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97" w:rsidRDefault="002C3DC1"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6455EF19" wp14:editId="17E64647">
            <wp:extent cx="5760720" cy="1897375"/>
            <wp:effectExtent l="0" t="0" r="0" b="825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9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DC1" w:rsidRPr="002C3DC1" w:rsidRDefault="002C3DC1">
      <w:pPr>
        <w:rPr>
          <w:b/>
          <w:color w:val="C00000"/>
        </w:rPr>
      </w:pPr>
      <w:r w:rsidRPr="002C3DC1">
        <w:rPr>
          <w:b/>
          <w:color w:val="C00000"/>
        </w:rPr>
        <w:t xml:space="preserve">TÜBİTAK-Fransa Dışişleri Bakanlığı </w:t>
      </w:r>
      <w:proofErr w:type="spellStart"/>
      <w:r w:rsidRPr="002C3DC1">
        <w:rPr>
          <w:b/>
          <w:color w:val="C00000"/>
        </w:rPr>
        <w:t>Bosphorus</w:t>
      </w:r>
      <w:proofErr w:type="spellEnd"/>
      <w:r w:rsidRPr="002C3DC1">
        <w:rPr>
          <w:b/>
          <w:color w:val="C00000"/>
        </w:rPr>
        <w:t xml:space="preserve"> Ortak Proje Başvuru Çağrısı</w:t>
      </w:r>
    </w:p>
    <w:p w:rsidR="002C3DC1" w:rsidRDefault="002C3DC1" w:rsidP="002C3DC1">
      <w:r>
        <w:t xml:space="preserve">Türkiye Bilimsel ve Teknolojik Araştırma Kurumu (TÜBİTAK) ile Fransa Cumhuriyeti Dışişleri Bakanlığı arasında 16 Temmuz 2003 tarihinde imzalanmış olan “Protocol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 of </w:t>
      </w:r>
      <w:proofErr w:type="spellStart"/>
      <w:r>
        <w:t>Integrated</w:t>
      </w:r>
      <w:proofErr w:type="spellEnd"/>
      <w:r>
        <w:t xml:space="preserve"> </w:t>
      </w:r>
      <w:proofErr w:type="spellStart"/>
      <w:r>
        <w:t>Actions</w:t>
      </w:r>
      <w:proofErr w:type="spellEnd"/>
      <w:r>
        <w:t xml:space="preserve"> (PIA) - </w:t>
      </w:r>
      <w:proofErr w:type="spellStart"/>
      <w:r>
        <w:t>Bosphorus</w:t>
      </w:r>
      <w:proofErr w:type="spellEnd"/>
      <w:r>
        <w:t xml:space="preserve">” çerçevesinde 2018-2019 yıllarında ortak araştırma projeleri desteklenecektir. Çağrı kapanış tarihi </w:t>
      </w:r>
      <w:r w:rsidRPr="002C3DC1">
        <w:rPr>
          <w:b/>
          <w:u w:val="single"/>
        </w:rPr>
        <w:t>22 Mayıs 2017</w:t>
      </w:r>
      <w:r>
        <w:t>’dir.</w:t>
      </w:r>
    </w:p>
    <w:p w:rsidR="002C3DC1" w:rsidRDefault="002C3DC1" w:rsidP="002C3DC1"/>
    <w:p w:rsidR="002C3DC1" w:rsidRDefault="002C3DC1" w:rsidP="002C3DC1">
      <w:r>
        <w:t>Söz konusu ortak projeler aşağıdaki öncelikli tematik alanlarda desteklenecektir:</w:t>
      </w:r>
    </w:p>
    <w:p w:rsidR="002C3DC1" w:rsidRDefault="002C3DC1" w:rsidP="002C3DC1">
      <w:pPr>
        <w:pStyle w:val="ListParagraph"/>
        <w:numPr>
          <w:ilvl w:val="0"/>
          <w:numId w:val="1"/>
        </w:numPr>
      </w:pPr>
      <w:r>
        <w:t>Güvenlik (felakete karşı dayanıklılık ve terörle mücadele konuları dahil)</w:t>
      </w:r>
    </w:p>
    <w:p w:rsidR="002C3DC1" w:rsidRDefault="002C3DC1" w:rsidP="002C3DC1">
      <w:pPr>
        <w:pStyle w:val="ListParagraph"/>
        <w:numPr>
          <w:ilvl w:val="0"/>
          <w:numId w:val="1"/>
        </w:numPr>
      </w:pPr>
      <w:r>
        <w:t>Ulaştırma (havacılık dahil)</w:t>
      </w:r>
    </w:p>
    <w:p w:rsidR="002C3DC1" w:rsidRDefault="002C3DC1" w:rsidP="002C3DC1">
      <w:pPr>
        <w:pStyle w:val="ListParagraph"/>
        <w:numPr>
          <w:ilvl w:val="0"/>
          <w:numId w:val="1"/>
        </w:numPr>
      </w:pPr>
      <w:r>
        <w:t>Uzay</w:t>
      </w:r>
    </w:p>
    <w:p w:rsidR="002C3DC1" w:rsidRDefault="002C3DC1" w:rsidP="002C3DC1">
      <w:pPr>
        <w:pStyle w:val="ListParagraph"/>
        <w:numPr>
          <w:ilvl w:val="0"/>
          <w:numId w:val="1"/>
        </w:numPr>
      </w:pPr>
      <w:r>
        <w:t>Matematik</w:t>
      </w:r>
    </w:p>
    <w:p w:rsidR="002C3DC1" w:rsidRDefault="002C3DC1" w:rsidP="002C3DC1">
      <w:pPr>
        <w:pStyle w:val="ListParagraph"/>
        <w:numPr>
          <w:ilvl w:val="0"/>
          <w:numId w:val="1"/>
        </w:numPr>
      </w:pPr>
      <w:r>
        <w:t>Bilgi ve İletişim Teknolojileri (dijital güvenlik dahil)</w:t>
      </w:r>
    </w:p>
    <w:p w:rsidR="002C3DC1" w:rsidRDefault="002C3DC1" w:rsidP="002C3DC1">
      <w:pPr>
        <w:pStyle w:val="ListParagraph"/>
        <w:numPr>
          <w:ilvl w:val="0"/>
          <w:numId w:val="1"/>
        </w:numPr>
      </w:pPr>
      <w:r>
        <w:t>Malzeme Bilimleri (</w:t>
      </w:r>
      <w:proofErr w:type="spellStart"/>
      <w:r>
        <w:t>nanoteknoloji</w:t>
      </w:r>
      <w:proofErr w:type="spellEnd"/>
      <w:r>
        <w:t xml:space="preserve"> dahil)</w:t>
      </w:r>
    </w:p>
    <w:p w:rsidR="002C3DC1" w:rsidRDefault="002C3DC1" w:rsidP="002C3DC1">
      <w:pPr>
        <w:pStyle w:val="ListParagraph"/>
        <w:numPr>
          <w:ilvl w:val="0"/>
          <w:numId w:val="1"/>
        </w:numPr>
      </w:pPr>
      <w:r>
        <w:t>Çevre Bilimleri (sismik çalışmalar dahil)</w:t>
      </w:r>
    </w:p>
    <w:p w:rsidR="002C3DC1" w:rsidRDefault="002C3DC1" w:rsidP="002C3DC1">
      <w:pPr>
        <w:pStyle w:val="ListParagraph"/>
        <w:numPr>
          <w:ilvl w:val="0"/>
          <w:numId w:val="1"/>
        </w:numPr>
      </w:pPr>
      <w:proofErr w:type="spellStart"/>
      <w:r>
        <w:t>Biyoteknoloji</w:t>
      </w:r>
      <w:proofErr w:type="spellEnd"/>
      <w:r>
        <w:t xml:space="preserve"> (sağlık ve tarımsal uygulamalara özel vurgu ile)</w:t>
      </w:r>
    </w:p>
    <w:p w:rsidR="002C3DC1" w:rsidRDefault="002C3DC1" w:rsidP="002C3DC1">
      <w:r>
        <w:t>Diğer tematik alanlardan gelen projeler de değerlendirmeye alınabilecektir.</w:t>
      </w:r>
    </w:p>
    <w:p w:rsidR="002C3DC1" w:rsidRDefault="002C3DC1" w:rsidP="002C3DC1"/>
    <w:p w:rsidR="002C3DC1" w:rsidRDefault="002C3DC1" w:rsidP="002C3DC1">
      <w:r>
        <w:t>Ortak araştırma projesi önermek isteyen Türk bilim insanlarının, projeyi birlikte gerçekleştirecekleri Fransız araştırma kuruluşlarında çalışan araştırmacı(</w:t>
      </w:r>
      <w:proofErr w:type="spellStart"/>
      <w:r>
        <w:t>lar</w:t>
      </w:r>
      <w:proofErr w:type="spellEnd"/>
      <w:r>
        <w:t>) ile "proje ortağı" olarak anlaşmaları gerekmektedir. Tek taraflı proje başvuruları kabul edilmemektedir.</w:t>
      </w:r>
    </w:p>
    <w:p w:rsidR="002C3DC1" w:rsidRDefault="002C3DC1" w:rsidP="002C3DC1"/>
    <w:p w:rsidR="002C3DC1" w:rsidRDefault="002C3DC1" w:rsidP="002C3DC1">
      <w:r>
        <w:t xml:space="preserve">Detaylı bilgiye ulaşmak için lütfen </w:t>
      </w:r>
      <w:hyperlink r:id="rId7" w:history="1">
        <w:r w:rsidRPr="002C3DC1">
          <w:rPr>
            <w:rStyle w:val="Hyperlink"/>
          </w:rPr>
          <w:t>tıklayınız.</w:t>
        </w:r>
      </w:hyperlink>
    </w:p>
    <w:p w:rsidR="002C3DC1" w:rsidRPr="00F94E0B" w:rsidRDefault="002C3DC1" w:rsidP="002C3DC1">
      <w:pPr>
        <w:spacing w:before="240"/>
        <w:rPr>
          <w:rFonts w:cs="Times New Roman"/>
          <w:b/>
        </w:rPr>
      </w:pPr>
      <w:r w:rsidRPr="00F94E0B">
        <w:rPr>
          <w:rFonts w:cs="Times New Roman"/>
          <w:b/>
        </w:rPr>
        <w:lastRenderedPageBreak/>
        <w:t>Yıldız TTO İrtibat Bilgisi:</w:t>
      </w:r>
    </w:p>
    <w:p w:rsidR="002C3DC1" w:rsidRPr="004F18BB" w:rsidRDefault="002C3DC1" w:rsidP="002C3DC1">
      <w:pPr>
        <w:spacing w:before="240"/>
        <w:rPr>
          <w:rFonts w:cs="Times New Roman"/>
        </w:rPr>
      </w:pPr>
      <w:r>
        <w:rPr>
          <w:rFonts w:cs="Times New Roman"/>
        </w:rPr>
        <w:t>Hanife Özdemir – Proje Destek Birimi Uzman Yardımcısı</w:t>
      </w:r>
    </w:p>
    <w:p w:rsidR="002C3DC1" w:rsidRPr="004F18BB" w:rsidRDefault="002C3DC1" w:rsidP="002C3DC1">
      <w:pPr>
        <w:spacing w:before="240"/>
        <w:rPr>
          <w:rFonts w:cs="Times New Roman"/>
        </w:rPr>
      </w:pPr>
      <w:r>
        <w:rPr>
          <w:rFonts w:cs="Times New Roman"/>
        </w:rPr>
        <w:t>E</w:t>
      </w:r>
      <w:r w:rsidRPr="004F18BB">
        <w:rPr>
          <w:rFonts w:cs="Times New Roman"/>
        </w:rPr>
        <w:t xml:space="preserve">-mail: </w:t>
      </w:r>
      <w:r>
        <w:rPr>
          <w:rFonts w:cs="Times New Roman"/>
        </w:rPr>
        <w:t>hanifeozdemir</w:t>
      </w:r>
      <w:r w:rsidRPr="004F18BB">
        <w:rPr>
          <w:rFonts w:cs="Times New Roman"/>
        </w:rPr>
        <w:t>@yildiztto.com</w:t>
      </w:r>
      <w:r w:rsidRPr="004F18BB">
        <w:rPr>
          <w:rFonts w:cs="Times New Roman"/>
        </w:rPr>
        <w:tab/>
      </w:r>
    </w:p>
    <w:p w:rsidR="002C3DC1" w:rsidRDefault="002C3DC1" w:rsidP="002C3DC1">
      <w:pPr>
        <w:spacing w:before="240"/>
        <w:rPr>
          <w:rFonts w:cs="Times New Roman"/>
        </w:rPr>
      </w:pPr>
      <w:r>
        <w:rPr>
          <w:rFonts w:cs="Times New Roman"/>
        </w:rPr>
        <w:t>Telefon: 0212 483 70 07 /111</w:t>
      </w:r>
    </w:p>
    <w:p w:rsidR="002C3DC1" w:rsidRPr="004F18BB" w:rsidRDefault="002C3DC1" w:rsidP="002C3DC1">
      <w:pPr>
        <w:spacing w:before="240"/>
        <w:rPr>
          <w:rFonts w:cs="Times New Roman"/>
        </w:rPr>
      </w:pPr>
    </w:p>
    <w:p w:rsidR="002C3DC1" w:rsidRPr="004F18BB" w:rsidRDefault="002C3DC1" w:rsidP="002C3DC1">
      <w:pPr>
        <w:spacing w:before="240"/>
        <w:rPr>
          <w:rFonts w:cs="Times New Roman"/>
        </w:rPr>
      </w:pPr>
      <w:r w:rsidRPr="004F18BB">
        <w:rPr>
          <w:rFonts w:cs="Times New Roman"/>
        </w:rPr>
        <w:t>Bilgilerinize sunar, çalışmalarınızda kolaylıklar dileriz.</w:t>
      </w:r>
    </w:p>
    <w:p w:rsidR="002C3DC1" w:rsidRPr="004F18BB" w:rsidRDefault="002C3DC1" w:rsidP="002C3DC1">
      <w:pPr>
        <w:spacing w:before="240"/>
        <w:rPr>
          <w:rFonts w:cs="Times New Roman"/>
        </w:rPr>
      </w:pPr>
      <w:r w:rsidRPr="004F18BB">
        <w:rPr>
          <w:rFonts w:cs="Times New Roman"/>
        </w:rPr>
        <w:t>Saygılarımızla,</w:t>
      </w:r>
    </w:p>
    <w:p w:rsidR="002C3DC1" w:rsidRDefault="002C3DC1" w:rsidP="002C3DC1">
      <w:r>
        <w:rPr>
          <w:noProof/>
          <w:lang w:val="en-US"/>
        </w:rPr>
        <w:drawing>
          <wp:inline distT="0" distB="0" distL="0" distR="0" wp14:anchorId="12A704E1" wp14:editId="2C72DB52">
            <wp:extent cx="1941195" cy="1137285"/>
            <wp:effectExtent l="0" t="0" r="1905" b="571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3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C41DF"/>
    <w:multiLevelType w:val="hybridMultilevel"/>
    <w:tmpl w:val="FC2E1534"/>
    <w:lvl w:ilvl="0" w:tplc="536476B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90E"/>
    <w:rsid w:val="000A390E"/>
    <w:rsid w:val="002C3DC1"/>
    <w:rsid w:val="00583564"/>
    <w:rsid w:val="00845797"/>
    <w:rsid w:val="00DD2716"/>
    <w:rsid w:val="00FC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716"/>
    <w:pPr>
      <w:spacing w:before="120" w:after="120" w:line="36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5848"/>
    <w:pPr>
      <w:keepNext/>
      <w:keepLines/>
      <w:jc w:val="both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5848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DC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D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3D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3D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716"/>
    <w:pPr>
      <w:spacing w:before="120" w:after="120" w:line="36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5848"/>
    <w:pPr>
      <w:keepNext/>
      <w:keepLines/>
      <w:jc w:val="both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5848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DC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D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3D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3D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9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tubitak.gov.tr/tr/icerik-2509-fransa-disisleri-bakanligi-ile-bosphorus-programi" TargetMode="External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1307</Characters>
  <Application>Microsoft Macintosh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Hanife</dc:creator>
  <cp:keywords/>
  <dc:description/>
  <cp:lastModifiedBy>Bilser Donmez</cp:lastModifiedBy>
  <cp:revision>2</cp:revision>
  <dcterms:created xsi:type="dcterms:W3CDTF">2017-03-23T12:43:00Z</dcterms:created>
  <dcterms:modified xsi:type="dcterms:W3CDTF">2017-03-23T12:43:00Z</dcterms:modified>
</cp:coreProperties>
</file>