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9D" w:rsidRDefault="00BA189D" w:rsidP="00BA1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bCs/>
          <w:sz w:val="28"/>
          <w:szCs w:val="28"/>
        </w:rPr>
      </w:pPr>
      <w:bookmarkStart w:id="0" w:name="_GoBack"/>
      <w:bookmarkEnd w:id="0"/>
      <w:r w:rsidRPr="00BA189D">
        <w:rPr>
          <w:rFonts w:asciiTheme="majorHAnsi" w:hAnsiTheme="majorHAnsi" w:cs="Helvetica"/>
          <w:b/>
          <w:bCs/>
          <w:sz w:val="28"/>
          <w:szCs w:val="28"/>
        </w:rPr>
        <w:t xml:space="preserve">ERA-NET NEURON </w:t>
      </w:r>
      <w:proofErr w:type="spellStart"/>
      <w:r w:rsidRPr="00BA189D">
        <w:rPr>
          <w:rFonts w:asciiTheme="majorHAnsi" w:hAnsiTheme="majorHAnsi" w:cs="Helvetica"/>
          <w:b/>
          <w:bCs/>
          <w:sz w:val="28"/>
          <w:szCs w:val="28"/>
        </w:rPr>
        <w:t>Cofund</w:t>
      </w:r>
      <w:proofErr w:type="spellEnd"/>
      <w:r w:rsidRPr="00BA189D">
        <w:rPr>
          <w:rFonts w:asciiTheme="majorHAnsi" w:hAnsiTheme="majorHAnsi" w:cs="Helvetica"/>
          <w:b/>
          <w:bCs/>
          <w:sz w:val="28"/>
          <w:szCs w:val="28"/>
        </w:rPr>
        <w:t xml:space="preserve"> </w:t>
      </w:r>
      <w:proofErr w:type="spellStart"/>
      <w:r w:rsidRPr="00BA189D">
        <w:rPr>
          <w:rFonts w:asciiTheme="majorHAnsi" w:hAnsiTheme="majorHAnsi" w:cs="Helvetica"/>
          <w:b/>
          <w:bCs/>
          <w:sz w:val="28"/>
          <w:szCs w:val="28"/>
        </w:rPr>
        <w:t>Projesi</w:t>
      </w:r>
      <w:proofErr w:type="spellEnd"/>
      <w:r w:rsidRPr="00BA189D">
        <w:rPr>
          <w:rFonts w:asciiTheme="majorHAnsi" w:hAnsiTheme="majorHAnsi" w:cs="Helvetica"/>
          <w:b/>
          <w:bCs/>
          <w:sz w:val="28"/>
          <w:szCs w:val="28"/>
        </w:rPr>
        <w:t xml:space="preserve"> 2017 </w:t>
      </w:r>
      <w:proofErr w:type="spellStart"/>
      <w:r w:rsidRPr="00BA189D">
        <w:rPr>
          <w:rFonts w:asciiTheme="majorHAnsi" w:hAnsiTheme="majorHAnsi" w:cs="Helvetica"/>
          <w:b/>
          <w:bCs/>
          <w:sz w:val="28"/>
          <w:szCs w:val="28"/>
        </w:rPr>
        <w:t>Ortak</w:t>
      </w:r>
      <w:proofErr w:type="spellEnd"/>
      <w:r w:rsidRPr="00BA189D">
        <w:rPr>
          <w:rFonts w:asciiTheme="majorHAnsi" w:hAnsiTheme="majorHAnsi" w:cs="Helvetica"/>
          <w:b/>
          <w:bCs/>
          <w:sz w:val="28"/>
          <w:szCs w:val="28"/>
        </w:rPr>
        <w:t xml:space="preserve"> </w:t>
      </w:r>
      <w:proofErr w:type="spellStart"/>
      <w:r w:rsidRPr="00BA189D">
        <w:rPr>
          <w:rFonts w:asciiTheme="majorHAnsi" w:hAnsiTheme="majorHAnsi" w:cs="Helvetica"/>
          <w:b/>
          <w:bCs/>
          <w:sz w:val="28"/>
          <w:szCs w:val="28"/>
        </w:rPr>
        <w:t>Uluslararası</w:t>
      </w:r>
      <w:proofErr w:type="spellEnd"/>
      <w:r w:rsidRPr="00BA189D">
        <w:rPr>
          <w:rFonts w:asciiTheme="majorHAnsi" w:hAnsiTheme="majorHAnsi" w:cs="Helvetica"/>
          <w:b/>
          <w:bCs/>
          <w:sz w:val="28"/>
          <w:szCs w:val="28"/>
        </w:rPr>
        <w:t xml:space="preserve"> </w:t>
      </w:r>
      <w:proofErr w:type="spellStart"/>
      <w:r w:rsidRPr="00BA189D">
        <w:rPr>
          <w:rFonts w:asciiTheme="majorHAnsi" w:hAnsiTheme="majorHAnsi" w:cs="Helvetica"/>
          <w:b/>
          <w:bCs/>
          <w:sz w:val="28"/>
          <w:szCs w:val="28"/>
        </w:rPr>
        <w:t>Çağrısı</w:t>
      </w:r>
      <w:proofErr w:type="spellEnd"/>
      <w:r w:rsidRPr="00BA189D">
        <w:rPr>
          <w:rFonts w:asciiTheme="majorHAnsi" w:hAnsiTheme="majorHAnsi" w:cs="Helvetica"/>
          <w:b/>
          <w:bCs/>
          <w:sz w:val="28"/>
          <w:szCs w:val="28"/>
        </w:rPr>
        <w:t xml:space="preserve"> </w:t>
      </w:r>
    </w:p>
    <w:p w:rsidR="00BA189D" w:rsidRPr="00BA189D" w:rsidRDefault="00BA189D" w:rsidP="00BA1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bCs/>
          <w:sz w:val="28"/>
          <w:szCs w:val="28"/>
        </w:rPr>
      </w:pPr>
      <w:r w:rsidRPr="00BA189D">
        <w:rPr>
          <w:rFonts w:asciiTheme="majorHAnsi" w:hAnsiTheme="majorHAnsi" w:cs="Helvetica"/>
          <w:b/>
          <w:bCs/>
          <w:sz w:val="28"/>
          <w:szCs w:val="28"/>
        </w:rPr>
        <w:t xml:space="preserve">(JTC 2017) </w:t>
      </w:r>
      <w:proofErr w:type="spellStart"/>
      <w:r w:rsidRPr="00BA189D">
        <w:rPr>
          <w:rFonts w:asciiTheme="majorHAnsi" w:hAnsiTheme="majorHAnsi" w:cs="Helvetica"/>
          <w:b/>
          <w:bCs/>
          <w:sz w:val="28"/>
          <w:szCs w:val="28"/>
        </w:rPr>
        <w:t>Açıldı</w:t>
      </w:r>
      <w:proofErr w:type="spellEnd"/>
    </w:p>
    <w:p w:rsidR="00BA189D" w:rsidRDefault="00BA189D" w:rsidP="00BA1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bCs/>
        </w:rPr>
      </w:pPr>
    </w:p>
    <w:p w:rsidR="00BA189D" w:rsidRPr="00BA189D" w:rsidRDefault="00BA189D" w:rsidP="00BA1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Helvetica"/>
          <w:b/>
          <w:bCs/>
          <w:noProof/>
          <w:lang w:val="tr-TR" w:eastAsia="tr-TR"/>
        </w:rPr>
        <w:drawing>
          <wp:inline distT="0" distB="0" distL="0" distR="0">
            <wp:extent cx="5266690" cy="1736090"/>
            <wp:effectExtent l="0" t="0" r="0" b="0"/>
            <wp:docPr id="3" name="Picture 3" descr="Macintosh HD:Users:bilser:Desktop:neu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ilser:Desktop:neur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9D" w:rsidRDefault="00BA189D" w:rsidP="00BA1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u w:color="094D8E"/>
        </w:rPr>
      </w:pPr>
    </w:p>
    <w:p w:rsidR="00BA189D" w:rsidRDefault="00BA189D" w:rsidP="00BA1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u w:color="094D8E"/>
        </w:rPr>
      </w:pPr>
      <w:r w:rsidRPr="00BA189D">
        <w:rPr>
          <w:rFonts w:asciiTheme="majorHAnsi" w:hAnsiTheme="majorHAnsi" w:cs="Verdana"/>
          <w:u w:color="094D8E"/>
        </w:rPr>
        <w:t xml:space="preserve">ERA-NET NEURON (The Network of European Funding for Neuroscience Research) </w:t>
      </w:r>
      <w:proofErr w:type="spellStart"/>
      <w:r w:rsidRPr="00BA189D">
        <w:rPr>
          <w:rFonts w:asciiTheme="majorHAnsi" w:hAnsiTheme="majorHAnsi" w:cs="Verdana"/>
          <w:u w:color="094D8E"/>
        </w:rPr>
        <w:t>Projesi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, </w:t>
      </w:r>
      <w:proofErr w:type="spellStart"/>
      <w:r w:rsidRPr="00BA189D">
        <w:rPr>
          <w:rFonts w:asciiTheme="majorHAnsi" w:hAnsiTheme="majorHAnsi" w:cs="Verdana"/>
          <w:u w:color="094D8E"/>
        </w:rPr>
        <w:t>TÜBİTAK’ın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da </w:t>
      </w:r>
      <w:proofErr w:type="spellStart"/>
      <w:r w:rsidRPr="00BA189D">
        <w:rPr>
          <w:rFonts w:asciiTheme="majorHAnsi" w:hAnsiTheme="majorHAnsi" w:cs="Verdana"/>
          <w:u w:color="094D8E"/>
        </w:rPr>
        <w:t>ortak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olarak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yer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aldığı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Avrupa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Komisyonu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tarafından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Ufuk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2020 </w:t>
      </w:r>
      <w:proofErr w:type="spellStart"/>
      <w:r w:rsidRPr="00BA189D">
        <w:rPr>
          <w:rFonts w:asciiTheme="majorHAnsi" w:hAnsiTheme="majorHAnsi" w:cs="Verdana"/>
          <w:u w:color="094D8E"/>
        </w:rPr>
        <w:t>programı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kapsamında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desteklenen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bir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projedir</w:t>
      </w:r>
      <w:proofErr w:type="spellEnd"/>
      <w:r w:rsidRPr="00BA189D">
        <w:rPr>
          <w:rFonts w:asciiTheme="majorHAnsi" w:hAnsiTheme="majorHAnsi" w:cs="Verdana"/>
          <w:u w:color="094D8E"/>
        </w:rPr>
        <w:t>.</w:t>
      </w:r>
    </w:p>
    <w:p w:rsidR="00BA189D" w:rsidRPr="00BA189D" w:rsidRDefault="00BA189D" w:rsidP="00BA1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u w:color="094D8E"/>
        </w:rPr>
      </w:pPr>
    </w:p>
    <w:p w:rsidR="00BA189D" w:rsidRDefault="00BA189D" w:rsidP="00BA1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u w:color="094D8E"/>
        </w:rPr>
      </w:pPr>
      <w:proofErr w:type="gramStart"/>
      <w:r w:rsidRPr="00BA189D">
        <w:rPr>
          <w:rFonts w:asciiTheme="majorHAnsi" w:hAnsiTheme="majorHAnsi" w:cs="Verdana"/>
          <w:u w:color="094D8E"/>
        </w:rPr>
        <w:t xml:space="preserve">ERA-NET NEURON </w:t>
      </w:r>
      <w:proofErr w:type="spellStart"/>
      <w:r w:rsidRPr="00BA189D">
        <w:rPr>
          <w:rFonts w:asciiTheme="majorHAnsi" w:hAnsiTheme="majorHAnsi" w:cs="Verdana"/>
          <w:u w:color="094D8E"/>
        </w:rPr>
        <w:t>Projesi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2017 </w:t>
      </w:r>
      <w:proofErr w:type="spellStart"/>
      <w:r w:rsidRPr="00BA189D">
        <w:rPr>
          <w:rFonts w:asciiTheme="majorHAnsi" w:hAnsiTheme="majorHAnsi" w:cs="Verdana"/>
          <w:u w:color="094D8E"/>
        </w:rPr>
        <w:t>Ortak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Uluslararası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Çağrısı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(JTC 2017), 11 </w:t>
      </w:r>
      <w:proofErr w:type="spellStart"/>
      <w:r w:rsidRPr="00BA189D">
        <w:rPr>
          <w:rFonts w:asciiTheme="majorHAnsi" w:hAnsiTheme="majorHAnsi" w:cs="Verdana"/>
          <w:u w:color="094D8E"/>
        </w:rPr>
        <w:t>Ocak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2017 </w:t>
      </w:r>
      <w:proofErr w:type="spellStart"/>
      <w:r w:rsidRPr="00BA189D">
        <w:rPr>
          <w:rFonts w:asciiTheme="majorHAnsi" w:hAnsiTheme="majorHAnsi" w:cs="Verdana"/>
          <w:u w:color="094D8E"/>
        </w:rPr>
        <w:t>tarihinde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açılmıştır</w:t>
      </w:r>
      <w:proofErr w:type="spellEnd"/>
      <w:r w:rsidRPr="00BA189D">
        <w:rPr>
          <w:rFonts w:asciiTheme="majorHAnsi" w:hAnsiTheme="majorHAnsi" w:cs="Verdana"/>
          <w:u w:color="094D8E"/>
        </w:rPr>
        <w:t>.</w:t>
      </w:r>
      <w:proofErr w:type="gramEnd"/>
      <w:r w:rsidRPr="00BA189D">
        <w:rPr>
          <w:rFonts w:asciiTheme="majorHAnsi" w:hAnsiTheme="majorHAnsi" w:cs="Verdana"/>
          <w:u w:color="094D8E"/>
        </w:rPr>
        <w:t xml:space="preserve"> JTC 2017 </w:t>
      </w:r>
      <w:proofErr w:type="spellStart"/>
      <w:r w:rsidRPr="00BA189D">
        <w:rPr>
          <w:rFonts w:asciiTheme="majorHAnsi" w:hAnsiTheme="majorHAnsi" w:cs="Verdana"/>
          <w:u w:color="094D8E"/>
        </w:rPr>
        <w:t>çağrısında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, </w:t>
      </w:r>
      <w:proofErr w:type="spellStart"/>
      <w:r w:rsidRPr="00BA189D">
        <w:rPr>
          <w:rFonts w:asciiTheme="majorHAnsi" w:hAnsiTheme="majorHAnsi" w:cs="Verdana"/>
          <w:u w:color="094D8E"/>
        </w:rPr>
        <w:t>Türk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araştırmacılar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TÜBİTAK, ARDEB 1001 </w:t>
      </w:r>
      <w:proofErr w:type="spellStart"/>
      <w:r w:rsidRPr="00BA189D">
        <w:rPr>
          <w:rFonts w:asciiTheme="majorHAnsi" w:hAnsiTheme="majorHAnsi" w:cs="Verdana"/>
          <w:u w:color="094D8E"/>
        </w:rPr>
        <w:t>Programı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Kapsamı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ve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Kurallarına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göre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desteklenecek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olup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; </w:t>
      </w:r>
      <w:proofErr w:type="spellStart"/>
      <w:r w:rsidRPr="00BA189D">
        <w:rPr>
          <w:rFonts w:asciiTheme="majorHAnsi" w:hAnsiTheme="majorHAnsi" w:cs="Verdana"/>
          <w:u w:color="094D8E"/>
        </w:rPr>
        <w:t>projede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yer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alan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her </w:t>
      </w:r>
      <w:proofErr w:type="spellStart"/>
      <w:r w:rsidRPr="00BA189D">
        <w:rPr>
          <w:rFonts w:asciiTheme="majorHAnsi" w:hAnsiTheme="majorHAnsi" w:cs="Verdana"/>
          <w:u w:color="094D8E"/>
        </w:rPr>
        <w:t>bir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Türk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ortağa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verilecek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destek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miktarı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Kurum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Hissesi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ve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Proje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Teşvik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İkramiyesi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hariç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en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fazla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360.000 TL </w:t>
      </w:r>
      <w:proofErr w:type="spellStart"/>
      <w:r w:rsidRPr="00BA189D">
        <w:rPr>
          <w:rFonts w:asciiTheme="majorHAnsi" w:hAnsiTheme="majorHAnsi" w:cs="Verdana"/>
          <w:u w:color="094D8E"/>
        </w:rPr>
        <w:t>olacaktır</w:t>
      </w:r>
      <w:proofErr w:type="spellEnd"/>
      <w:r w:rsidRPr="00BA189D">
        <w:rPr>
          <w:rFonts w:asciiTheme="majorHAnsi" w:hAnsiTheme="majorHAnsi" w:cs="Verdana"/>
          <w:u w:color="094D8E"/>
        </w:rPr>
        <w:t>.</w:t>
      </w:r>
    </w:p>
    <w:p w:rsidR="00BA189D" w:rsidRPr="00BA189D" w:rsidRDefault="00BA189D" w:rsidP="00BA1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u w:color="094D8E"/>
        </w:rPr>
      </w:pPr>
    </w:p>
    <w:p w:rsidR="00BA189D" w:rsidRDefault="00BA189D" w:rsidP="00BA1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u w:color="094D8E"/>
        </w:rPr>
      </w:pPr>
      <w:proofErr w:type="spellStart"/>
      <w:r w:rsidRPr="00BA189D">
        <w:rPr>
          <w:rFonts w:asciiTheme="majorHAnsi" w:hAnsiTheme="majorHAnsi" w:cs="Verdana"/>
          <w:u w:color="094D8E"/>
        </w:rPr>
        <w:t>Çağrı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başlığı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“</w:t>
      </w:r>
      <w:proofErr w:type="spellStart"/>
      <w:r w:rsidRPr="00BA189D">
        <w:rPr>
          <w:rFonts w:asciiTheme="majorHAnsi" w:hAnsiTheme="majorHAnsi" w:cs="Verdana"/>
          <w:u w:color="094D8E"/>
        </w:rPr>
        <w:t>Merkezi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Sinir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Sistemi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Hastalıklarında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Sinaptik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Bozukluklara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ilişkin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Araştırma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Projeleri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” (“Research Projects on Synaptic Dysfunction in Disorders of the Central Nervous System”) </w:t>
      </w:r>
      <w:proofErr w:type="spellStart"/>
      <w:r w:rsidRPr="00BA189D">
        <w:rPr>
          <w:rFonts w:asciiTheme="majorHAnsi" w:hAnsiTheme="majorHAnsi" w:cs="Verdana"/>
          <w:u w:color="094D8E"/>
        </w:rPr>
        <w:t>olup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; </w:t>
      </w:r>
      <w:proofErr w:type="spellStart"/>
      <w:r w:rsidRPr="00BA189D">
        <w:rPr>
          <w:rFonts w:asciiTheme="majorHAnsi" w:hAnsiTheme="majorHAnsi" w:cs="Verdana"/>
          <w:u w:color="094D8E"/>
        </w:rPr>
        <w:t>proje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önerilerinin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aşağıdaki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alanlardan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en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proofErr w:type="gramStart"/>
      <w:r w:rsidRPr="00BA189D">
        <w:rPr>
          <w:rFonts w:asciiTheme="majorHAnsi" w:hAnsiTheme="majorHAnsi" w:cs="Verdana"/>
          <w:u w:color="094D8E"/>
        </w:rPr>
        <w:t>az</w:t>
      </w:r>
      <w:proofErr w:type="spellEnd"/>
      <w:proofErr w:type="gram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birini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kapsaması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gerekmektedir</w:t>
      </w:r>
      <w:proofErr w:type="spellEnd"/>
      <w:r w:rsidRPr="00BA189D">
        <w:rPr>
          <w:rFonts w:asciiTheme="majorHAnsi" w:hAnsiTheme="majorHAnsi" w:cs="Verdana"/>
          <w:u w:color="094D8E"/>
        </w:rPr>
        <w:t>:</w:t>
      </w:r>
    </w:p>
    <w:p w:rsidR="00BA189D" w:rsidRPr="00BA189D" w:rsidRDefault="00BA189D" w:rsidP="00BA1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u w:color="094D8E"/>
        </w:rPr>
      </w:pPr>
    </w:p>
    <w:p w:rsidR="00BA189D" w:rsidRPr="00BA189D" w:rsidRDefault="00BA189D" w:rsidP="00BA189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u w:color="094D8E"/>
        </w:rPr>
      </w:pPr>
      <w:proofErr w:type="spellStart"/>
      <w:r w:rsidRPr="00BA189D">
        <w:rPr>
          <w:rFonts w:asciiTheme="majorHAnsi" w:hAnsiTheme="majorHAnsi" w:cs="Verdana"/>
          <w:u w:color="094D8E"/>
        </w:rPr>
        <w:t>Sinaptopatilerin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patogenezi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ve</w:t>
      </w:r>
      <w:proofErr w:type="spellEnd"/>
      <w:r w:rsidRPr="00BA189D">
        <w:rPr>
          <w:rFonts w:asciiTheme="majorHAnsi" w:hAnsiTheme="majorHAnsi" w:cs="Verdana"/>
          <w:u w:color="094D8E"/>
        </w:rPr>
        <w:t>/</w:t>
      </w:r>
      <w:proofErr w:type="spellStart"/>
      <w:r w:rsidRPr="00BA189D">
        <w:rPr>
          <w:rFonts w:asciiTheme="majorHAnsi" w:hAnsiTheme="majorHAnsi" w:cs="Verdana"/>
          <w:u w:color="094D8E"/>
        </w:rPr>
        <w:t>veya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etiyolojisi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üzerine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temel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araştırmalar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. </w:t>
      </w:r>
      <w:proofErr w:type="spellStart"/>
      <w:r w:rsidRPr="00BA189D">
        <w:rPr>
          <w:rFonts w:asciiTheme="majorHAnsi" w:hAnsiTheme="majorHAnsi" w:cs="Verdana"/>
          <w:u w:color="094D8E"/>
        </w:rPr>
        <w:t>Hastalığın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önlenmesi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, </w:t>
      </w:r>
      <w:proofErr w:type="spellStart"/>
      <w:r w:rsidRPr="00BA189D">
        <w:rPr>
          <w:rFonts w:asciiTheme="majorHAnsi" w:hAnsiTheme="majorHAnsi" w:cs="Verdana"/>
          <w:u w:color="094D8E"/>
        </w:rPr>
        <w:t>teşhisi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veya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tedavisi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için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inovatif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veya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paylaşılan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kaynakların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veya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yeni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teknolojilerin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geliştirilmesini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içerebilir</w:t>
      </w:r>
      <w:proofErr w:type="spellEnd"/>
      <w:r w:rsidRPr="00BA189D">
        <w:rPr>
          <w:rFonts w:asciiTheme="majorHAnsi" w:hAnsiTheme="majorHAnsi" w:cs="Verdana"/>
          <w:u w:color="094D8E"/>
        </w:rPr>
        <w:t>.</w:t>
      </w:r>
    </w:p>
    <w:p w:rsidR="00BA189D" w:rsidRDefault="00BA189D" w:rsidP="00BA189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u w:color="094D8E"/>
        </w:rPr>
      </w:pPr>
      <w:proofErr w:type="spellStart"/>
      <w:r w:rsidRPr="00BA189D">
        <w:rPr>
          <w:rFonts w:asciiTheme="majorHAnsi" w:hAnsiTheme="majorHAnsi" w:cs="Verdana"/>
          <w:u w:color="094D8E"/>
        </w:rPr>
        <w:t>Sinaptik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fonksiyon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bozukluğunun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kilit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rol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oynadığı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hastalıkların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önlenmesi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, </w:t>
      </w:r>
      <w:proofErr w:type="spellStart"/>
      <w:r w:rsidRPr="00BA189D">
        <w:rPr>
          <w:rFonts w:asciiTheme="majorHAnsi" w:hAnsiTheme="majorHAnsi" w:cs="Verdana"/>
          <w:u w:color="094D8E"/>
        </w:rPr>
        <w:t>teşhisi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ve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tedavisinde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yeni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stratejiler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geliştirmek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için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mevcut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klinik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veri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setlerinin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kullanılması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da </w:t>
      </w:r>
      <w:proofErr w:type="spellStart"/>
      <w:r w:rsidRPr="00BA189D">
        <w:rPr>
          <w:rFonts w:asciiTheme="majorHAnsi" w:hAnsiTheme="majorHAnsi" w:cs="Verdana"/>
          <w:u w:color="094D8E"/>
        </w:rPr>
        <w:t>dahil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olmak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üzere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klinik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araştırmalar</w:t>
      </w:r>
      <w:proofErr w:type="spellEnd"/>
      <w:r w:rsidRPr="00BA189D">
        <w:rPr>
          <w:rFonts w:asciiTheme="majorHAnsi" w:hAnsiTheme="majorHAnsi" w:cs="Verdana"/>
          <w:u w:color="094D8E"/>
        </w:rPr>
        <w:t>.</w:t>
      </w:r>
    </w:p>
    <w:p w:rsidR="00BA189D" w:rsidRPr="00BA189D" w:rsidRDefault="00BA189D" w:rsidP="00BA189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Theme="majorHAnsi" w:hAnsiTheme="majorHAnsi" w:cs="Verdana"/>
          <w:u w:color="094D8E"/>
        </w:rPr>
      </w:pPr>
    </w:p>
    <w:p w:rsidR="00E71475" w:rsidRDefault="00BA189D" w:rsidP="00BA189D">
      <w:pPr>
        <w:jc w:val="both"/>
        <w:rPr>
          <w:rFonts w:asciiTheme="majorHAnsi" w:hAnsiTheme="majorHAnsi" w:cs="Verdana"/>
          <w:u w:color="094D8E"/>
        </w:rPr>
      </w:pPr>
      <w:proofErr w:type="gramStart"/>
      <w:r w:rsidRPr="00BA189D">
        <w:rPr>
          <w:rFonts w:asciiTheme="majorHAnsi" w:hAnsiTheme="majorHAnsi" w:cs="Verdana"/>
          <w:u w:color="094D8E"/>
        </w:rPr>
        <w:t xml:space="preserve">ERA-NET NEURON </w:t>
      </w:r>
      <w:proofErr w:type="spellStart"/>
      <w:r w:rsidRPr="00BA189D">
        <w:rPr>
          <w:rFonts w:asciiTheme="majorHAnsi" w:hAnsiTheme="majorHAnsi" w:cs="Verdana"/>
          <w:u w:color="094D8E"/>
        </w:rPr>
        <w:t>projesi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için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çıkılacak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çağrı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için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ERA-NET NEURON </w:t>
      </w:r>
      <w:proofErr w:type="spellStart"/>
      <w:r w:rsidRPr="00BA189D">
        <w:rPr>
          <w:rFonts w:asciiTheme="majorHAnsi" w:hAnsiTheme="majorHAnsi" w:cs="Verdana"/>
          <w:u w:color="094D8E"/>
        </w:rPr>
        <w:t>Ortak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Çağrı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Sekreteryası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tarafından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iki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aşamalı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değerlendirme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yapılacaktır</w:t>
      </w:r>
      <w:proofErr w:type="spellEnd"/>
      <w:r w:rsidRPr="00BA189D">
        <w:rPr>
          <w:rFonts w:asciiTheme="majorHAnsi" w:hAnsiTheme="majorHAnsi" w:cs="Verdana"/>
          <w:u w:color="094D8E"/>
        </w:rPr>
        <w:t>.</w:t>
      </w:r>
      <w:proofErr w:type="gramEnd"/>
      <w:r w:rsidRPr="00BA189D">
        <w:rPr>
          <w:rFonts w:asciiTheme="majorHAnsi" w:hAnsiTheme="majorHAnsi" w:cs="Verdana"/>
          <w:u w:color="094D8E"/>
        </w:rPr>
        <w:t xml:space="preserve"> </w:t>
      </w:r>
      <w:proofErr w:type="gramStart"/>
      <w:r w:rsidRPr="00BA189D">
        <w:rPr>
          <w:rFonts w:asciiTheme="majorHAnsi" w:hAnsiTheme="majorHAnsi" w:cs="Verdana"/>
          <w:u w:color="094D8E"/>
        </w:rPr>
        <w:t xml:space="preserve">İlk </w:t>
      </w:r>
      <w:proofErr w:type="spellStart"/>
      <w:r w:rsidRPr="00BA189D">
        <w:rPr>
          <w:rFonts w:asciiTheme="majorHAnsi" w:hAnsiTheme="majorHAnsi" w:cs="Verdana"/>
          <w:u w:color="094D8E"/>
        </w:rPr>
        <w:t>aşamada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ön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öneriler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(pre-proposal) </w:t>
      </w:r>
      <w:proofErr w:type="spellStart"/>
      <w:r w:rsidRPr="00BA189D">
        <w:rPr>
          <w:rFonts w:asciiTheme="majorHAnsi" w:hAnsiTheme="majorHAnsi" w:cs="Verdana"/>
          <w:u w:color="094D8E"/>
        </w:rPr>
        <w:t>talep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edilmeye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başlanmıştır</w:t>
      </w:r>
      <w:proofErr w:type="spellEnd"/>
      <w:r w:rsidRPr="00BA189D">
        <w:rPr>
          <w:rFonts w:asciiTheme="majorHAnsi" w:hAnsiTheme="majorHAnsi" w:cs="Verdana"/>
          <w:u w:color="094D8E"/>
        </w:rPr>
        <w:t>.</w:t>
      </w:r>
      <w:proofErr w:type="gram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proofErr w:type="gramStart"/>
      <w:r w:rsidRPr="00BA189D">
        <w:rPr>
          <w:rFonts w:asciiTheme="majorHAnsi" w:hAnsiTheme="majorHAnsi" w:cs="Verdana"/>
          <w:u w:color="094D8E"/>
        </w:rPr>
        <w:t>Konu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, </w:t>
      </w:r>
      <w:proofErr w:type="spellStart"/>
      <w:r w:rsidRPr="00BA189D">
        <w:rPr>
          <w:rFonts w:asciiTheme="majorHAnsi" w:hAnsiTheme="majorHAnsi" w:cs="Verdana"/>
          <w:u w:color="094D8E"/>
        </w:rPr>
        <w:t>kapsam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açısından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uygun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olan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adaylardan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daha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sonra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ikinci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aşamada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tam </w:t>
      </w:r>
      <w:proofErr w:type="spellStart"/>
      <w:r w:rsidRPr="00BA189D">
        <w:rPr>
          <w:rFonts w:asciiTheme="majorHAnsi" w:hAnsiTheme="majorHAnsi" w:cs="Verdana"/>
          <w:u w:color="094D8E"/>
        </w:rPr>
        <w:t>öneriler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(full proposals) </w:t>
      </w:r>
      <w:proofErr w:type="spellStart"/>
      <w:r w:rsidRPr="00BA189D">
        <w:rPr>
          <w:rFonts w:asciiTheme="majorHAnsi" w:hAnsiTheme="majorHAnsi" w:cs="Verdana"/>
          <w:u w:color="094D8E"/>
        </w:rPr>
        <w:t>istenecektir</w:t>
      </w:r>
      <w:proofErr w:type="spellEnd"/>
      <w:r w:rsidRPr="00BA189D">
        <w:rPr>
          <w:rFonts w:asciiTheme="majorHAnsi" w:hAnsiTheme="majorHAnsi" w:cs="Verdana"/>
          <w:u w:color="094D8E"/>
        </w:rPr>
        <w:t>.</w:t>
      </w:r>
      <w:proofErr w:type="gram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proofErr w:type="gramStart"/>
      <w:r w:rsidRPr="00BA189D">
        <w:rPr>
          <w:rFonts w:asciiTheme="majorHAnsi" w:hAnsiTheme="majorHAnsi" w:cs="Verdana"/>
          <w:u w:color="094D8E"/>
        </w:rPr>
        <w:t>Ön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öneriler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için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başvurular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r w:rsidRPr="00BA189D">
        <w:rPr>
          <w:rFonts w:asciiTheme="majorHAnsi" w:hAnsiTheme="majorHAnsi" w:cs="Verdana"/>
          <w:b/>
          <w:bCs/>
          <w:u w:color="094D8E"/>
        </w:rPr>
        <w:t xml:space="preserve">11 </w:t>
      </w:r>
      <w:proofErr w:type="spellStart"/>
      <w:r w:rsidRPr="00BA189D">
        <w:rPr>
          <w:rFonts w:asciiTheme="majorHAnsi" w:hAnsiTheme="majorHAnsi" w:cs="Verdana"/>
          <w:b/>
          <w:bCs/>
          <w:u w:color="094D8E"/>
        </w:rPr>
        <w:t>Ocak</w:t>
      </w:r>
      <w:proofErr w:type="spellEnd"/>
      <w:r w:rsidRPr="00BA189D">
        <w:rPr>
          <w:rFonts w:asciiTheme="majorHAnsi" w:hAnsiTheme="majorHAnsi" w:cs="Verdana"/>
          <w:b/>
          <w:bCs/>
          <w:u w:color="094D8E"/>
        </w:rPr>
        <w:t xml:space="preserve"> 2017</w:t>
      </w:r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tarihinde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açılmış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olup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son </w:t>
      </w:r>
      <w:proofErr w:type="spellStart"/>
      <w:r w:rsidRPr="00BA189D">
        <w:rPr>
          <w:rFonts w:asciiTheme="majorHAnsi" w:hAnsiTheme="majorHAnsi" w:cs="Verdana"/>
          <w:u w:color="094D8E"/>
        </w:rPr>
        <w:t>başvuru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tarihi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r w:rsidRPr="00BA189D">
        <w:rPr>
          <w:rFonts w:asciiTheme="majorHAnsi" w:hAnsiTheme="majorHAnsi" w:cs="Verdana"/>
          <w:b/>
          <w:bCs/>
          <w:u w:color="094D8E"/>
        </w:rPr>
        <w:t>14 Mart 2017 (14:00:00 CET)</w:t>
      </w:r>
      <w:r w:rsidRPr="00BA189D">
        <w:rPr>
          <w:rFonts w:asciiTheme="majorHAnsi" w:hAnsiTheme="majorHAnsi" w:cs="Verdana"/>
          <w:u w:color="094D8E"/>
        </w:rPr>
        <w:t xml:space="preserve">’dir. </w:t>
      </w:r>
      <w:proofErr w:type="spellStart"/>
      <w:r w:rsidRPr="00BA189D">
        <w:rPr>
          <w:rFonts w:asciiTheme="majorHAnsi" w:hAnsiTheme="majorHAnsi" w:cs="Verdana"/>
          <w:u w:color="094D8E"/>
        </w:rPr>
        <w:t>Ön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öneriler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ve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tam </w:t>
      </w:r>
      <w:proofErr w:type="spellStart"/>
      <w:r w:rsidRPr="00BA189D">
        <w:rPr>
          <w:rFonts w:asciiTheme="majorHAnsi" w:hAnsiTheme="majorHAnsi" w:cs="Verdana"/>
          <w:u w:color="094D8E"/>
        </w:rPr>
        <w:t>öneriler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partnerler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tarafından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ortak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hazırlanabilir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ancak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başvurular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sadece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koordinatörler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tarafından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hyperlink r:id="rId7" w:history="1">
        <w:r w:rsidRPr="005E343A">
          <w:rPr>
            <w:rFonts w:asciiTheme="majorHAnsi" w:hAnsiTheme="majorHAnsi" w:cs="Verdana"/>
            <w:b/>
            <w:u w:val="single" w:color="094D8E"/>
          </w:rPr>
          <w:t>ERA-NET NEURON elektronik başvuru sistemi</w:t>
        </w:r>
      </w:hyperlink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kullanılarak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yapılmalıdır</w:t>
      </w:r>
      <w:proofErr w:type="spellEnd"/>
      <w:r w:rsidRPr="00BA189D">
        <w:rPr>
          <w:rFonts w:asciiTheme="majorHAnsi" w:hAnsiTheme="majorHAnsi" w:cs="Verdana"/>
          <w:u w:color="094D8E"/>
        </w:rPr>
        <w:t>.</w:t>
      </w:r>
      <w:proofErr w:type="gram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proofErr w:type="gramStart"/>
      <w:r w:rsidRPr="00BA189D">
        <w:rPr>
          <w:rFonts w:asciiTheme="majorHAnsi" w:hAnsiTheme="majorHAnsi" w:cs="Verdana"/>
          <w:u w:color="094D8E"/>
        </w:rPr>
        <w:t>Ayrıca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, </w:t>
      </w:r>
      <w:proofErr w:type="spellStart"/>
      <w:r w:rsidRPr="00BA189D">
        <w:rPr>
          <w:rFonts w:asciiTheme="majorHAnsi" w:hAnsiTheme="majorHAnsi" w:cs="Verdana"/>
          <w:u w:color="094D8E"/>
        </w:rPr>
        <w:t>Türkiye’den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başvuru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yapan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araştırmacıların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ulusal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başvuru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yapması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gerekmektedir</w:t>
      </w:r>
      <w:proofErr w:type="spellEnd"/>
      <w:r w:rsidRPr="00BA189D">
        <w:rPr>
          <w:rFonts w:asciiTheme="majorHAnsi" w:hAnsiTheme="majorHAnsi" w:cs="Verdana"/>
          <w:u w:color="094D8E"/>
        </w:rPr>
        <w:t>.</w:t>
      </w:r>
      <w:proofErr w:type="gramEnd"/>
      <w:r w:rsidRPr="00BA189D">
        <w:rPr>
          <w:rFonts w:asciiTheme="majorHAnsi" w:hAnsiTheme="majorHAnsi" w:cs="Verdana"/>
          <w:u w:color="094D8E"/>
        </w:rPr>
        <w:t xml:space="preserve"> Bu </w:t>
      </w:r>
      <w:proofErr w:type="spellStart"/>
      <w:r w:rsidRPr="00BA189D">
        <w:rPr>
          <w:rFonts w:asciiTheme="majorHAnsi" w:hAnsiTheme="majorHAnsi" w:cs="Verdana"/>
          <w:u w:color="094D8E"/>
        </w:rPr>
        <w:t>amaçla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, </w:t>
      </w:r>
      <w:proofErr w:type="spellStart"/>
      <w:r w:rsidRPr="00BA189D">
        <w:rPr>
          <w:rFonts w:asciiTheme="majorHAnsi" w:hAnsiTheme="majorHAnsi" w:cs="Verdana"/>
          <w:u w:color="094D8E"/>
        </w:rPr>
        <w:t>projelerde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yer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proofErr w:type="gramStart"/>
      <w:r w:rsidRPr="00BA189D">
        <w:rPr>
          <w:rFonts w:asciiTheme="majorHAnsi" w:hAnsiTheme="majorHAnsi" w:cs="Verdana"/>
          <w:u w:color="094D8E"/>
        </w:rPr>
        <w:t>alan</w:t>
      </w:r>
      <w:proofErr w:type="spellEnd"/>
      <w:proofErr w:type="gram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Türk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ortaklardan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ERA-NET </w:t>
      </w:r>
      <w:proofErr w:type="spellStart"/>
      <w:r w:rsidRPr="00BA189D">
        <w:rPr>
          <w:rFonts w:asciiTheme="majorHAnsi" w:hAnsiTheme="majorHAnsi" w:cs="Verdana"/>
          <w:u w:color="094D8E"/>
        </w:rPr>
        <w:t>çağrılarına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özel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olarak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hazırlanan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ARDEB 1001 ERA-NET </w:t>
      </w:r>
      <w:proofErr w:type="spellStart"/>
      <w:r w:rsidRPr="00BA189D">
        <w:rPr>
          <w:rFonts w:asciiTheme="majorHAnsi" w:hAnsiTheme="majorHAnsi" w:cs="Verdana"/>
          <w:u w:color="094D8E"/>
        </w:rPr>
        <w:t>Birinci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Aşama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Başvuru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Formu’nun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elektronik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ortamda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lastRenderedPageBreak/>
        <w:t>doldurmaları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istenmektedir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. </w:t>
      </w:r>
      <w:proofErr w:type="spellStart"/>
      <w:r w:rsidRPr="00BA189D">
        <w:rPr>
          <w:rFonts w:asciiTheme="majorHAnsi" w:hAnsiTheme="majorHAnsi" w:cs="Verdana"/>
          <w:u w:color="094D8E"/>
        </w:rPr>
        <w:t>Başvuru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sahipleri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, 14 Mart 2017 (17:00 TSİ) </w:t>
      </w:r>
      <w:proofErr w:type="spellStart"/>
      <w:r w:rsidRPr="00BA189D">
        <w:rPr>
          <w:rFonts w:asciiTheme="majorHAnsi" w:hAnsiTheme="majorHAnsi" w:cs="Verdana"/>
          <w:u w:color="094D8E"/>
        </w:rPr>
        <w:t>tarihine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proofErr w:type="gramStart"/>
      <w:r w:rsidRPr="00BA189D">
        <w:rPr>
          <w:rFonts w:asciiTheme="majorHAnsi" w:hAnsiTheme="majorHAnsi" w:cs="Verdana"/>
          <w:u w:color="094D8E"/>
        </w:rPr>
        <w:t>kadar</w:t>
      </w:r>
      <w:proofErr w:type="spellEnd"/>
      <w:proofErr w:type="gramEnd"/>
      <w:r w:rsidRPr="00BA189D">
        <w:rPr>
          <w:rFonts w:asciiTheme="majorHAnsi" w:hAnsiTheme="majorHAnsi" w:cs="Verdana"/>
          <w:u w:color="094D8E"/>
        </w:rPr>
        <w:t xml:space="preserve"> </w:t>
      </w:r>
      <w:hyperlink r:id="rId8" w:history="1">
        <w:r w:rsidRPr="005E343A">
          <w:rPr>
            <w:rFonts w:asciiTheme="majorHAnsi" w:hAnsiTheme="majorHAnsi" w:cs="Verdana"/>
            <w:b/>
            <w:u w:val="single" w:color="094D8E"/>
          </w:rPr>
          <w:t>http://ardeb-pbs.tubitak.gov.tr</w:t>
        </w:r>
      </w:hyperlink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bağlantısından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“</w:t>
      </w:r>
      <w:proofErr w:type="spellStart"/>
      <w:r w:rsidRPr="00BA189D">
        <w:rPr>
          <w:rFonts w:asciiTheme="majorHAnsi" w:hAnsiTheme="majorHAnsi" w:cs="Verdana"/>
          <w:u w:color="094D8E"/>
        </w:rPr>
        <w:t>Çağrılı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Başvuru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Programları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” </w:t>
      </w:r>
      <w:proofErr w:type="spellStart"/>
      <w:r w:rsidRPr="00BA189D">
        <w:rPr>
          <w:rFonts w:asciiTheme="majorHAnsi" w:hAnsiTheme="majorHAnsi" w:cs="Verdana"/>
          <w:u w:color="094D8E"/>
        </w:rPr>
        <w:t>bölümünden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başvurularını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yapabilirler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. </w:t>
      </w:r>
      <w:proofErr w:type="spellStart"/>
      <w:r w:rsidRPr="00BA189D">
        <w:rPr>
          <w:rFonts w:asciiTheme="majorHAnsi" w:hAnsiTheme="majorHAnsi" w:cs="Verdana"/>
          <w:u w:color="094D8E"/>
        </w:rPr>
        <w:t>Ayrıca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, </w:t>
      </w:r>
      <w:proofErr w:type="spellStart"/>
      <w:r w:rsidRPr="00BA189D">
        <w:rPr>
          <w:rFonts w:asciiTheme="majorHAnsi" w:hAnsiTheme="majorHAnsi" w:cs="Verdana"/>
          <w:u w:color="094D8E"/>
        </w:rPr>
        <w:t>başvuru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sahipleri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, </w:t>
      </w:r>
      <w:proofErr w:type="spellStart"/>
      <w:r w:rsidRPr="00BA189D">
        <w:rPr>
          <w:rFonts w:asciiTheme="majorHAnsi" w:hAnsiTheme="majorHAnsi" w:cs="Verdana"/>
          <w:u w:color="094D8E"/>
        </w:rPr>
        <w:t>proje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önerilerinin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imzalı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basılı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kopyalarını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r w:rsidRPr="00BA189D">
        <w:rPr>
          <w:rFonts w:asciiTheme="majorHAnsi" w:hAnsiTheme="majorHAnsi" w:cs="Verdana"/>
          <w:b/>
          <w:bCs/>
          <w:u w:color="094D8E"/>
        </w:rPr>
        <w:t>28 Mart 2017 (17:30 TSİ)</w:t>
      </w:r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tarihine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proofErr w:type="gramStart"/>
      <w:r w:rsidRPr="00BA189D">
        <w:rPr>
          <w:rFonts w:asciiTheme="majorHAnsi" w:hAnsiTheme="majorHAnsi" w:cs="Verdana"/>
          <w:u w:color="094D8E"/>
        </w:rPr>
        <w:t>kadar</w:t>
      </w:r>
      <w:proofErr w:type="spellEnd"/>
      <w:proofErr w:type="gramEnd"/>
      <w:r w:rsidRPr="00BA189D">
        <w:rPr>
          <w:rFonts w:asciiTheme="majorHAnsi" w:hAnsiTheme="majorHAnsi" w:cs="Verdana"/>
          <w:u w:color="094D8E"/>
        </w:rPr>
        <w:t xml:space="preserve"> TÜBİTAK-ARDEB / </w:t>
      </w:r>
      <w:proofErr w:type="spellStart"/>
      <w:r w:rsidRPr="00BA189D">
        <w:rPr>
          <w:rFonts w:asciiTheme="majorHAnsi" w:hAnsiTheme="majorHAnsi" w:cs="Verdana"/>
          <w:u w:color="094D8E"/>
        </w:rPr>
        <w:t>Destek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Programları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Müdürlüğü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/ </w:t>
      </w:r>
      <w:proofErr w:type="spellStart"/>
      <w:r w:rsidRPr="00BA189D">
        <w:rPr>
          <w:rFonts w:asciiTheme="majorHAnsi" w:hAnsiTheme="majorHAnsi" w:cs="Verdana"/>
          <w:u w:color="094D8E"/>
        </w:rPr>
        <w:t>Tunus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Caddesi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No: 80 / 06100 / </w:t>
      </w:r>
      <w:proofErr w:type="spellStart"/>
      <w:r w:rsidRPr="00BA189D">
        <w:rPr>
          <w:rFonts w:asciiTheme="majorHAnsi" w:hAnsiTheme="majorHAnsi" w:cs="Verdana"/>
          <w:u w:color="094D8E"/>
        </w:rPr>
        <w:t>Kavaklıdere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/Ankara </w:t>
      </w:r>
      <w:proofErr w:type="spellStart"/>
      <w:r w:rsidRPr="00BA189D">
        <w:rPr>
          <w:rFonts w:asciiTheme="majorHAnsi" w:hAnsiTheme="majorHAnsi" w:cs="Verdana"/>
          <w:u w:color="094D8E"/>
        </w:rPr>
        <w:t>posta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adresine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göndermeleri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gerekmektedir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. </w:t>
      </w:r>
      <w:proofErr w:type="spellStart"/>
      <w:r w:rsidRPr="00BA189D">
        <w:rPr>
          <w:rFonts w:asciiTheme="majorHAnsi" w:hAnsiTheme="majorHAnsi" w:cs="Verdana"/>
          <w:u w:color="094D8E"/>
        </w:rPr>
        <w:t>Çağrı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ve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uluslararası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başvuru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ile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ilgili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ayrıntılı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bilgiye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hyperlink r:id="rId9" w:history="1">
        <w:r w:rsidRPr="005E343A">
          <w:rPr>
            <w:rFonts w:asciiTheme="majorHAnsi" w:hAnsiTheme="majorHAnsi" w:cs="Verdana"/>
            <w:b/>
            <w:u w:val="single" w:color="094D8E"/>
          </w:rPr>
          <w:t>http://neuron-eranet.eu/en/698.php</w:t>
        </w:r>
      </w:hyperlink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proofErr w:type="gramStart"/>
      <w:r w:rsidRPr="00BA189D">
        <w:rPr>
          <w:rFonts w:asciiTheme="majorHAnsi" w:hAnsiTheme="majorHAnsi" w:cs="Verdana"/>
          <w:u w:color="094D8E"/>
        </w:rPr>
        <w:t>ağ</w:t>
      </w:r>
      <w:proofErr w:type="spellEnd"/>
      <w:proofErr w:type="gram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sayfasından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erişebilirsiniz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. </w:t>
      </w:r>
      <w:proofErr w:type="spellStart"/>
      <w:proofErr w:type="gramStart"/>
      <w:r w:rsidRPr="00BA189D">
        <w:rPr>
          <w:rFonts w:asciiTheme="majorHAnsi" w:hAnsiTheme="majorHAnsi" w:cs="Verdana"/>
          <w:u w:color="094D8E"/>
        </w:rPr>
        <w:t>Ayrıca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, </w:t>
      </w:r>
      <w:proofErr w:type="spellStart"/>
      <w:r w:rsidRPr="00BA189D">
        <w:rPr>
          <w:rFonts w:asciiTheme="majorHAnsi" w:hAnsiTheme="majorHAnsi" w:cs="Verdana"/>
          <w:u w:color="094D8E"/>
        </w:rPr>
        <w:t>çağrıyla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ilgili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hazırlanan</w:t>
      </w:r>
      <w:proofErr w:type="spellEnd"/>
      <w:r w:rsidRPr="00BA189D">
        <w:rPr>
          <w:rFonts w:asciiTheme="majorHAnsi" w:hAnsiTheme="majorHAnsi" w:cs="Verdana"/>
          <w:u w:color="094D8E"/>
        </w:rPr>
        <w:t xml:space="preserve"> </w:t>
      </w:r>
      <w:hyperlink r:id="rId10" w:history="1">
        <w:proofErr w:type="spellStart"/>
        <w:r w:rsidRPr="005E343A">
          <w:rPr>
            <w:rFonts w:asciiTheme="majorHAnsi" w:hAnsiTheme="majorHAnsi" w:cs="Verdana"/>
            <w:b/>
            <w:u w:val="single" w:color="094D8E"/>
          </w:rPr>
          <w:t>bilgi</w:t>
        </w:r>
        <w:proofErr w:type="spellEnd"/>
        <w:r w:rsidRPr="005E343A">
          <w:rPr>
            <w:rFonts w:asciiTheme="majorHAnsi" w:hAnsiTheme="majorHAnsi" w:cs="Verdana"/>
            <w:b/>
            <w:u w:val="single" w:color="094D8E"/>
          </w:rPr>
          <w:t xml:space="preserve"> </w:t>
        </w:r>
        <w:proofErr w:type="spellStart"/>
        <w:r w:rsidRPr="005E343A">
          <w:rPr>
            <w:rFonts w:asciiTheme="majorHAnsi" w:hAnsiTheme="majorHAnsi" w:cs="Verdana"/>
            <w:b/>
            <w:u w:val="single" w:color="094D8E"/>
          </w:rPr>
          <w:t>notunu</w:t>
        </w:r>
        <w:proofErr w:type="spellEnd"/>
      </w:hyperlink>
      <w:r w:rsidRPr="00BA189D">
        <w:rPr>
          <w:rFonts w:asciiTheme="majorHAnsi" w:hAnsiTheme="majorHAnsi" w:cs="Verdana"/>
          <w:u w:color="094D8E"/>
        </w:rPr>
        <w:t xml:space="preserve"> </w:t>
      </w:r>
      <w:proofErr w:type="spellStart"/>
      <w:r w:rsidRPr="00BA189D">
        <w:rPr>
          <w:rFonts w:asciiTheme="majorHAnsi" w:hAnsiTheme="majorHAnsi" w:cs="Verdana"/>
          <w:u w:color="094D8E"/>
        </w:rPr>
        <w:t>inceleyebilirsiniz</w:t>
      </w:r>
      <w:proofErr w:type="spellEnd"/>
      <w:r w:rsidRPr="00BA189D">
        <w:rPr>
          <w:rFonts w:asciiTheme="majorHAnsi" w:hAnsiTheme="majorHAnsi" w:cs="Verdana"/>
          <w:u w:color="094D8E"/>
        </w:rPr>
        <w:t>.</w:t>
      </w:r>
      <w:proofErr w:type="gramEnd"/>
    </w:p>
    <w:p w:rsidR="005E343A" w:rsidRDefault="005E343A" w:rsidP="00BA189D">
      <w:pPr>
        <w:jc w:val="both"/>
        <w:rPr>
          <w:rFonts w:asciiTheme="majorHAnsi" w:hAnsiTheme="majorHAnsi" w:cs="Verdana"/>
          <w:u w:color="094D8E"/>
        </w:rPr>
      </w:pPr>
    </w:p>
    <w:p w:rsidR="005E343A" w:rsidRPr="00BA0EF1" w:rsidRDefault="005E343A" w:rsidP="005E343A">
      <w:pPr>
        <w:spacing w:before="240"/>
        <w:contextualSpacing/>
        <w:rPr>
          <w:rFonts w:asciiTheme="majorHAnsi" w:hAnsiTheme="majorHAnsi" w:cs="Times New Roman"/>
          <w:b/>
        </w:rPr>
      </w:pPr>
      <w:proofErr w:type="spellStart"/>
      <w:r w:rsidRPr="00BA0EF1">
        <w:rPr>
          <w:rFonts w:asciiTheme="majorHAnsi" w:hAnsiTheme="majorHAnsi" w:cs="Times New Roman"/>
          <w:b/>
        </w:rPr>
        <w:t>Yıldız</w:t>
      </w:r>
      <w:proofErr w:type="spellEnd"/>
      <w:r w:rsidRPr="00BA0EF1">
        <w:rPr>
          <w:rFonts w:asciiTheme="majorHAnsi" w:hAnsiTheme="majorHAnsi" w:cs="Times New Roman"/>
          <w:b/>
        </w:rPr>
        <w:t xml:space="preserve"> TTO </w:t>
      </w:r>
      <w:proofErr w:type="spellStart"/>
      <w:r w:rsidRPr="00BA0EF1">
        <w:rPr>
          <w:rFonts w:asciiTheme="majorHAnsi" w:hAnsiTheme="majorHAnsi" w:cs="Times New Roman"/>
          <w:b/>
        </w:rPr>
        <w:t>İrtibat</w:t>
      </w:r>
      <w:proofErr w:type="spellEnd"/>
      <w:r w:rsidRPr="00BA0EF1">
        <w:rPr>
          <w:rFonts w:asciiTheme="majorHAnsi" w:hAnsiTheme="majorHAnsi" w:cs="Times New Roman"/>
          <w:b/>
        </w:rPr>
        <w:t xml:space="preserve"> </w:t>
      </w:r>
      <w:proofErr w:type="spellStart"/>
      <w:r w:rsidRPr="00BA0EF1">
        <w:rPr>
          <w:rFonts w:asciiTheme="majorHAnsi" w:hAnsiTheme="majorHAnsi" w:cs="Times New Roman"/>
          <w:b/>
        </w:rPr>
        <w:t>Bilgisi</w:t>
      </w:r>
      <w:proofErr w:type="spellEnd"/>
      <w:r w:rsidRPr="00BA0EF1">
        <w:rPr>
          <w:rFonts w:asciiTheme="majorHAnsi" w:hAnsiTheme="majorHAnsi" w:cs="Times New Roman"/>
          <w:b/>
        </w:rPr>
        <w:t>:</w:t>
      </w:r>
    </w:p>
    <w:p w:rsidR="005E343A" w:rsidRPr="00BA0EF1" w:rsidRDefault="005E343A" w:rsidP="005E343A">
      <w:pPr>
        <w:spacing w:before="240"/>
        <w:contextualSpacing/>
        <w:rPr>
          <w:rFonts w:asciiTheme="majorHAnsi" w:hAnsiTheme="majorHAnsi" w:cs="Times New Roman"/>
        </w:rPr>
      </w:pPr>
      <w:proofErr w:type="spellStart"/>
      <w:r w:rsidRPr="00BA0EF1">
        <w:rPr>
          <w:rFonts w:asciiTheme="majorHAnsi" w:hAnsiTheme="majorHAnsi" w:cs="Times New Roman"/>
        </w:rPr>
        <w:t>Hanife</w:t>
      </w:r>
      <w:proofErr w:type="spellEnd"/>
      <w:r w:rsidRPr="00BA0EF1">
        <w:rPr>
          <w:rFonts w:asciiTheme="majorHAnsi" w:hAnsiTheme="majorHAnsi" w:cs="Times New Roman"/>
        </w:rPr>
        <w:t xml:space="preserve"> </w:t>
      </w:r>
      <w:proofErr w:type="spellStart"/>
      <w:r w:rsidRPr="00BA0EF1">
        <w:rPr>
          <w:rFonts w:asciiTheme="majorHAnsi" w:hAnsiTheme="majorHAnsi" w:cs="Times New Roman"/>
        </w:rPr>
        <w:t>Özdemir</w:t>
      </w:r>
      <w:proofErr w:type="spellEnd"/>
      <w:r w:rsidRPr="00BA0EF1">
        <w:rPr>
          <w:rFonts w:asciiTheme="majorHAnsi" w:hAnsiTheme="majorHAnsi" w:cs="Times New Roman"/>
        </w:rPr>
        <w:t xml:space="preserve"> – </w:t>
      </w:r>
      <w:proofErr w:type="spellStart"/>
      <w:r>
        <w:rPr>
          <w:rFonts w:asciiTheme="majorHAnsi" w:hAnsiTheme="majorHAnsi" w:cs="Times New Roman"/>
        </w:rPr>
        <w:t>Proje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Destekleri</w:t>
      </w:r>
      <w:proofErr w:type="spellEnd"/>
      <w:r w:rsidRPr="00BA0EF1">
        <w:rPr>
          <w:rFonts w:asciiTheme="majorHAnsi" w:hAnsiTheme="majorHAnsi" w:cs="Times New Roman"/>
        </w:rPr>
        <w:t xml:space="preserve"> </w:t>
      </w:r>
      <w:proofErr w:type="spellStart"/>
      <w:r w:rsidRPr="00BA0EF1">
        <w:rPr>
          <w:rFonts w:asciiTheme="majorHAnsi" w:hAnsiTheme="majorHAnsi" w:cs="Times New Roman"/>
        </w:rPr>
        <w:t>Uzman</w:t>
      </w:r>
      <w:proofErr w:type="spellEnd"/>
      <w:r w:rsidRPr="00BA0EF1">
        <w:rPr>
          <w:rFonts w:asciiTheme="majorHAnsi" w:hAnsiTheme="majorHAnsi" w:cs="Times New Roman"/>
        </w:rPr>
        <w:t xml:space="preserve"> </w:t>
      </w:r>
      <w:proofErr w:type="spellStart"/>
      <w:r w:rsidRPr="00BA0EF1">
        <w:rPr>
          <w:rFonts w:asciiTheme="majorHAnsi" w:hAnsiTheme="majorHAnsi" w:cs="Times New Roman"/>
        </w:rPr>
        <w:t>Yardımcısı</w:t>
      </w:r>
      <w:proofErr w:type="spellEnd"/>
    </w:p>
    <w:p w:rsidR="005E343A" w:rsidRPr="00BA0EF1" w:rsidRDefault="005E343A" w:rsidP="005E343A">
      <w:pPr>
        <w:spacing w:before="24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</w:t>
      </w:r>
      <w:r w:rsidRPr="00BA0EF1">
        <w:rPr>
          <w:rFonts w:asciiTheme="majorHAnsi" w:hAnsiTheme="majorHAnsi" w:cs="Times New Roman"/>
        </w:rPr>
        <w:t>-mail: hanifeozdemir@yildiztto.com</w:t>
      </w:r>
      <w:r w:rsidRPr="00BA0EF1">
        <w:rPr>
          <w:rFonts w:asciiTheme="majorHAnsi" w:hAnsiTheme="majorHAnsi" w:cs="Times New Roman"/>
        </w:rPr>
        <w:tab/>
      </w:r>
    </w:p>
    <w:p w:rsidR="005E343A" w:rsidRPr="00BA0EF1" w:rsidRDefault="005E343A" w:rsidP="005E343A">
      <w:pPr>
        <w:spacing w:before="240"/>
        <w:contextualSpacing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Telefon</w:t>
      </w:r>
      <w:proofErr w:type="spellEnd"/>
      <w:r>
        <w:rPr>
          <w:rFonts w:asciiTheme="majorHAnsi" w:hAnsiTheme="majorHAnsi" w:cs="Times New Roman"/>
        </w:rPr>
        <w:t>: 0212 483 70</w:t>
      </w:r>
      <w:r w:rsidRPr="00BA0EF1">
        <w:rPr>
          <w:rFonts w:asciiTheme="majorHAnsi" w:hAnsiTheme="majorHAnsi" w:cs="Times New Roman"/>
        </w:rPr>
        <w:t>07 / 221</w:t>
      </w:r>
    </w:p>
    <w:p w:rsidR="005E343A" w:rsidRPr="00BA0EF1" w:rsidRDefault="005E343A" w:rsidP="005E343A">
      <w:pPr>
        <w:spacing w:before="240"/>
        <w:contextualSpacing/>
        <w:rPr>
          <w:rFonts w:asciiTheme="majorHAnsi" w:hAnsiTheme="majorHAnsi" w:cs="Times New Roman"/>
        </w:rPr>
      </w:pPr>
    </w:p>
    <w:p w:rsidR="005E343A" w:rsidRDefault="005E343A" w:rsidP="005E343A">
      <w:pPr>
        <w:spacing w:before="240"/>
        <w:contextualSpacing/>
        <w:rPr>
          <w:rFonts w:asciiTheme="majorHAnsi" w:hAnsiTheme="majorHAnsi" w:cs="Times New Roman"/>
        </w:rPr>
      </w:pPr>
      <w:proofErr w:type="spellStart"/>
      <w:proofErr w:type="gramStart"/>
      <w:r w:rsidRPr="00BA0EF1">
        <w:rPr>
          <w:rFonts w:asciiTheme="majorHAnsi" w:hAnsiTheme="majorHAnsi" w:cs="Times New Roman"/>
        </w:rPr>
        <w:t>Bilgilerinize</w:t>
      </w:r>
      <w:proofErr w:type="spellEnd"/>
      <w:r w:rsidRPr="00BA0EF1">
        <w:rPr>
          <w:rFonts w:asciiTheme="majorHAnsi" w:hAnsiTheme="majorHAnsi" w:cs="Times New Roman"/>
        </w:rPr>
        <w:t xml:space="preserve"> </w:t>
      </w:r>
      <w:proofErr w:type="spellStart"/>
      <w:r w:rsidRPr="00BA0EF1">
        <w:rPr>
          <w:rFonts w:asciiTheme="majorHAnsi" w:hAnsiTheme="majorHAnsi" w:cs="Times New Roman"/>
        </w:rPr>
        <w:t>sunar</w:t>
      </w:r>
      <w:proofErr w:type="spellEnd"/>
      <w:r w:rsidRPr="00BA0EF1">
        <w:rPr>
          <w:rFonts w:asciiTheme="majorHAnsi" w:hAnsiTheme="majorHAnsi" w:cs="Times New Roman"/>
        </w:rPr>
        <w:t xml:space="preserve">, </w:t>
      </w:r>
      <w:proofErr w:type="spellStart"/>
      <w:r w:rsidRPr="00BA0EF1">
        <w:rPr>
          <w:rFonts w:asciiTheme="majorHAnsi" w:hAnsiTheme="majorHAnsi" w:cs="Times New Roman"/>
        </w:rPr>
        <w:t>çalışmalarınızda</w:t>
      </w:r>
      <w:proofErr w:type="spellEnd"/>
      <w:r w:rsidRPr="00BA0EF1">
        <w:rPr>
          <w:rFonts w:asciiTheme="majorHAnsi" w:hAnsiTheme="majorHAnsi" w:cs="Times New Roman"/>
        </w:rPr>
        <w:t xml:space="preserve"> </w:t>
      </w:r>
      <w:proofErr w:type="spellStart"/>
      <w:r w:rsidRPr="00BA0EF1">
        <w:rPr>
          <w:rFonts w:asciiTheme="majorHAnsi" w:hAnsiTheme="majorHAnsi" w:cs="Times New Roman"/>
        </w:rPr>
        <w:t>kolaylıklar</w:t>
      </w:r>
      <w:proofErr w:type="spellEnd"/>
      <w:r w:rsidRPr="00BA0EF1">
        <w:rPr>
          <w:rFonts w:asciiTheme="majorHAnsi" w:hAnsiTheme="majorHAnsi" w:cs="Times New Roman"/>
        </w:rPr>
        <w:t xml:space="preserve"> </w:t>
      </w:r>
      <w:proofErr w:type="spellStart"/>
      <w:r w:rsidRPr="00BA0EF1">
        <w:rPr>
          <w:rFonts w:asciiTheme="majorHAnsi" w:hAnsiTheme="majorHAnsi" w:cs="Times New Roman"/>
        </w:rPr>
        <w:t>dileriz</w:t>
      </w:r>
      <w:proofErr w:type="spellEnd"/>
      <w:r w:rsidRPr="00BA0EF1">
        <w:rPr>
          <w:rFonts w:asciiTheme="majorHAnsi" w:hAnsiTheme="majorHAnsi" w:cs="Times New Roman"/>
        </w:rPr>
        <w:t>.</w:t>
      </w:r>
      <w:proofErr w:type="gramEnd"/>
    </w:p>
    <w:p w:rsidR="005E343A" w:rsidRPr="00BA0EF1" w:rsidRDefault="005E343A" w:rsidP="005E343A">
      <w:pPr>
        <w:spacing w:before="240"/>
        <w:contextualSpacing/>
        <w:rPr>
          <w:rFonts w:asciiTheme="majorHAnsi" w:hAnsiTheme="majorHAnsi" w:cs="Times New Roman"/>
        </w:rPr>
      </w:pPr>
    </w:p>
    <w:p w:rsidR="005E343A" w:rsidRPr="00BA0EF1" w:rsidRDefault="005E343A" w:rsidP="005E343A">
      <w:pPr>
        <w:spacing w:before="240"/>
        <w:contextualSpacing/>
        <w:rPr>
          <w:rFonts w:asciiTheme="majorHAnsi" w:hAnsiTheme="majorHAnsi" w:cs="Times New Roman"/>
        </w:rPr>
      </w:pPr>
      <w:proofErr w:type="spellStart"/>
      <w:r w:rsidRPr="00BA0EF1">
        <w:rPr>
          <w:rFonts w:asciiTheme="majorHAnsi" w:hAnsiTheme="majorHAnsi" w:cs="Times New Roman"/>
        </w:rPr>
        <w:t>Saygılarımızla</w:t>
      </w:r>
      <w:proofErr w:type="spellEnd"/>
      <w:r w:rsidRPr="00BA0EF1">
        <w:rPr>
          <w:rFonts w:asciiTheme="majorHAnsi" w:hAnsiTheme="majorHAnsi" w:cs="Times New Roman"/>
        </w:rPr>
        <w:t>,</w:t>
      </w:r>
    </w:p>
    <w:p w:rsidR="005E343A" w:rsidRPr="004F18BB" w:rsidRDefault="005E343A" w:rsidP="005E343A">
      <w:pPr>
        <w:spacing w:before="240"/>
        <w:rPr>
          <w:rFonts w:cs="Times New Roman"/>
        </w:rPr>
      </w:pPr>
      <w:r>
        <w:rPr>
          <w:noProof/>
          <w:lang w:val="tr-TR" w:eastAsia="tr-TR"/>
        </w:rPr>
        <w:drawing>
          <wp:inline distT="0" distB="0" distL="0" distR="0" wp14:anchorId="4E312CD9" wp14:editId="4F92501C">
            <wp:extent cx="1941195" cy="1137285"/>
            <wp:effectExtent l="0" t="0" r="1905" b="571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3A" w:rsidRPr="00BA0EF1" w:rsidRDefault="005E343A" w:rsidP="005E343A">
      <w:pPr>
        <w:jc w:val="both"/>
        <w:rPr>
          <w:rFonts w:asciiTheme="majorHAnsi" w:hAnsiTheme="majorHAnsi"/>
        </w:rPr>
      </w:pPr>
    </w:p>
    <w:p w:rsidR="005E343A" w:rsidRPr="00BA189D" w:rsidRDefault="005E343A" w:rsidP="00BA189D">
      <w:pPr>
        <w:jc w:val="both"/>
        <w:rPr>
          <w:rFonts w:asciiTheme="majorHAnsi" w:hAnsiTheme="majorHAnsi"/>
        </w:rPr>
      </w:pPr>
    </w:p>
    <w:sectPr w:rsidR="005E343A" w:rsidRPr="00BA189D" w:rsidSect="00E7147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9D"/>
    <w:rsid w:val="005E343A"/>
    <w:rsid w:val="00B65BB1"/>
    <w:rsid w:val="00BA189D"/>
    <w:rsid w:val="00E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189D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8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189D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8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deb-pbs.tubitak.gov.t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cure.pt-dlr.de/ptoutline/app/neuron_synaptop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tubitak.gov.tr/sites/default/files/era-net_neuron_2017_bilgi_notu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uron-eranet.eu/en/698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TTO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Bilser Donmez</dc:creator>
  <cp:lastModifiedBy>Sabri Bakış YTÜ</cp:lastModifiedBy>
  <cp:revision>2</cp:revision>
  <dcterms:created xsi:type="dcterms:W3CDTF">2017-01-20T17:52:00Z</dcterms:created>
  <dcterms:modified xsi:type="dcterms:W3CDTF">2017-01-20T17:52:00Z</dcterms:modified>
</cp:coreProperties>
</file>